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47CF" w14:textId="77777777" w:rsidR="00B348FC" w:rsidRPr="00B348FC" w:rsidRDefault="00B348FC">
      <w:pPr>
        <w:rPr>
          <w:b/>
          <w:bCs/>
          <w:sz w:val="24"/>
          <w:szCs w:val="24"/>
        </w:rPr>
      </w:pPr>
      <w:r w:rsidRPr="00B348FC">
        <w:rPr>
          <w:b/>
          <w:bCs/>
          <w:sz w:val="24"/>
          <w:szCs w:val="24"/>
        </w:rPr>
        <w:t xml:space="preserve">ISI VE NEM ÖLÇER CİHAZI TEKNİK ŞARTNAMESİ </w:t>
      </w:r>
    </w:p>
    <w:p w14:paraId="62EFBC5C" w14:textId="77777777" w:rsidR="00B348FC" w:rsidRDefault="00B348FC">
      <w:r>
        <w:t>1 CİHAZ DİJİTAL OLMALIDIR.</w:t>
      </w:r>
    </w:p>
    <w:p w14:paraId="58448BC7" w14:textId="77777777" w:rsidR="00B348FC" w:rsidRDefault="00B348FC">
      <w:r>
        <w:t xml:space="preserve"> 2 CİHAZ LCD EKRAN OLMALIDIR. </w:t>
      </w:r>
    </w:p>
    <w:p w14:paraId="6E4814FA" w14:textId="77777777" w:rsidR="00B348FC" w:rsidRDefault="00B348FC">
      <w:r>
        <w:t xml:space="preserve">3 SICAKLIK ÖLÇÜM ARALIĞI -20C + 50 C OLMALIDIR. </w:t>
      </w:r>
    </w:p>
    <w:p w14:paraId="2F9A32B2" w14:textId="77777777" w:rsidR="00B348FC" w:rsidRDefault="00B348FC">
      <w:r>
        <w:t xml:space="preserve">4 SICAKLIK HASSASİYETİ (+ /- 0,1 </w:t>
      </w:r>
      <w:proofErr w:type="gramStart"/>
      <w:r>
        <w:t>C )</w:t>
      </w:r>
      <w:proofErr w:type="gramEnd"/>
      <w:r>
        <w:t xml:space="preserve"> OLMALI </w:t>
      </w:r>
    </w:p>
    <w:p w14:paraId="57EE5DFA" w14:textId="77777777" w:rsidR="00B348FC" w:rsidRDefault="00B348FC">
      <w:r>
        <w:t>5 NEM ÖLÇÜM ARALIĞI %</w:t>
      </w:r>
      <w:proofErr w:type="gramStart"/>
      <w:r>
        <w:t>20 -</w:t>
      </w:r>
      <w:proofErr w:type="gramEnd"/>
      <w:r>
        <w:t xml:space="preserve"> %70 OLMALIDIR.</w:t>
      </w:r>
    </w:p>
    <w:p w14:paraId="606FE846" w14:textId="77777777" w:rsidR="00B348FC" w:rsidRDefault="00B348FC">
      <w:r>
        <w:t xml:space="preserve"> 6 NEM ÖLÇÜM HASSASİYETİ </w:t>
      </w:r>
      <w:proofErr w:type="gramStart"/>
      <w:r>
        <w:t>% 1</w:t>
      </w:r>
      <w:proofErr w:type="gramEnd"/>
      <w:r>
        <w:t xml:space="preserve"> OLMALIDIR. </w:t>
      </w:r>
    </w:p>
    <w:p w14:paraId="5B4441D6" w14:textId="77777777" w:rsidR="00B348FC" w:rsidRDefault="00B348FC">
      <w:r>
        <w:t xml:space="preserve">7 ISI VE NEM İÇİN AYRI MAX / MİN ALARM ARALIĞI OLMALI SAAT FONKSİYONU OLMALIDIR. </w:t>
      </w:r>
    </w:p>
    <w:p w14:paraId="31F8C1A5" w14:textId="77777777" w:rsidR="00B348FC" w:rsidRDefault="00B348FC">
      <w:r>
        <w:t xml:space="preserve">8 GÜÇ KAYNAĞI 1 X 1,5 V (AAA) PİLLERLE ÇALIŞABİLİR OLMALIDIR. </w:t>
      </w:r>
    </w:p>
    <w:p w14:paraId="6CCEC191" w14:textId="77777777" w:rsidR="00B348FC" w:rsidRDefault="00B348FC">
      <w:r>
        <w:t xml:space="preserve">9 EN AZ 30 GÜNLÜK HAFIZA KAPASİTESİNE SAHİP OLMALIDIR. </w:t>
      </w:r>
    </w:p>
    <w:p w14:paraId="3040643A" w14:textId="77777777" w:rsidR="00B348FC" w:rsidRDefault="00B348FC">
      <w:r>
        <w:t xml:space="preserve">10 CİHAZIN TEPKİ SÜRESİ 10 SN OLMALIDIR </w:t>
      </w:r>
    </w:p>
    <w:p w14:paraId="500B4BBC" w14:textId="77777777" w:rsidR="00B348FC" w:rsidRDefault="00B348FC">
      <w:r>
        <w:t>11 CİHAZ DUVARA ASILABİLMELİDİR VE MASA ÜSTÜNDE AYAKLARI VASITASI İLE KOLAYCA KULLANILABİLİR OLMALIDIR.BUZDOLABI ISI ÖLÇER OLARAKDA KULLANILABİLMELİDİR.</w:t>
      </w:r>
    </w:p>
    <w:p w14:paraId="428EC8C6" w14:textId="6607B082" w:rsidR="003123CC" w:rsidRDefault="00B348FC">
      <w:r>
        <w:t>12 CİHAZLAR TESLİM TARİHİNDEN İTİBAREN EN AZ 2 YIL GARANTİLİ OLMALIDIR</w:t>
      </w:r>
    </w:p>
    <w:sectPr w:rsidR="00312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39"/>
    <w:rsid w:val="003123CC"/>
    <w:rsid w:val="00A270D0"/>
    <w:rsid w:val="00B348FC"/>
    <w:rsid w:val="00B8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B1C3"/>
  <w15:chartTrackingRefBased/>
  <w15:docId w15:val="{099FE002-DB08-49BC-B893-E51A5FD3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2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2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2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2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2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2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2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2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2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2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2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2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2F3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2F3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2F3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2F3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2F3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2F3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2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82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82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82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82F3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2F3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2F3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2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82F3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2F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2024-01-15T07:32:00Z</dcterms:created>
  <dcterms:modified xsi:type="dcterms:W3CDTF">2024-01-15T07:32:00Z</dcterms:modified>
</cp:coreProperties>
</file>